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99"/>
          <w:sz w:val="16"/>
          <w:szCs w:val="16"/>
          <w:lang w:eastAsia="it-IT"/>
        </w:rPr>
      </w:pPr>
    </w:p>
    <w:p w:rsid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99"/>
          <w:sz w:val="16"/>
          <w:szCs w:val="16"/>
          <w:lang w:eastAsia="it-IT"/>
        </w:rPr>
      </w:pPr>
    </w:p>
    <w:p w:rsid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99"/>
          <w:sz w:val="16"/>
          <w:szCs w:val="16"/>
          <w:lang w:eastAsia="it-IT"/>
        </w:rPr>
      </w:pPr>
    </w:p>
    <w:p w:rsidR="00603CE8" w:rsidRP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99"/>
          <w:sz w:val="28"/>
          <w:szCs w:val="28"/>
          <w:lang w:eastAsia="it-IT"/>
        </w:rPr>
      </w:pPr>
      <w:r w:rsidRPr="00603CE8">
        <w:rPr>
          <w:rFonts w:ascii="Segoe UI" w:eastAsia="Times New Roman" w:hAnsi="Segoe UI" w:cs="Segoe UI"/>
          <w:color w:val="000099"/>
          <w:sz w:val="28"/>
          <w:szCs w:val="28"/>
          <w:lang w:eastAsia="it-IT"/>
        </w:rPr>
        <w:t>Si segnala inoltre il link al sito di ATS Monza e Brianza aggiornato:</w:t>
      </w:r>
    </w:p>
    <w:p w:rsidR="00603CE8" w:rsidRP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it-IT"/>
        </w:rPr>
      </w:pPr>
      <w:r w:rsidRPr="00603CE8">
        <w:rPr>
          <w:rFonts w:ascii="Segoe UI" w:eastAsia="Times New Roman" w:hAnsi="Segoe UI" w:cs="Segoe UI"/>
          <w:color w:val="000099"/>
          <w:sz w:val="28"/>
          <w:szCs w:val="28"/>
          <w:lang w:eastAsia="it-IT"/>
        </w:rPr>
        <w:t> </w:t>
      </w:r>
      <w:hyperlink r:id="rId4" w:tgtFrame="_blank" w:history="1">
        <w:r w:rsidRPr="00603CE8">
          <w:rPr>
            <w:rFonts w:ascii="Segoe UI" w:eastAsia="Times New Roman" w:hAnsi="Segoe UI" w:cs="Segoe UI"/>
            <w:color w:val="3C61AA"/>
            <w:sz w:val="28"/>
            <w:szCs w:val="28"/>
            <w:u w:val="single"/>
            <w:lang w:eastAsia="it-IT"/>
          </w:rPr>
          <w:t>https://www.ats-brianza.it/it/AZIENDA/NEWS-oNLINE/2299-raccolta-traciamento-contatti-scuola-riservato-ai-dirigenti-scolastici.html</w:t>
        </w:r>
      </w:hyperlink>
    </w:p>
    <w:p w:rsidR="00603CE8" w:rsidRPr="00603CE8" w:rsidRDefault="00603CE8" w:rsidP="00603CE8">
      <w:pPr>
        <w:spacing w:after="24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it-IT"/>
        </w:rPr>
      </w:pPr>
      <w:r w:rsidRPr="00603CE8">
        <w:rPr>
          <w:rFonts w:ascii="Segoe UI" w:eastAsia="Times New Roman" w:hAnsi="Segoe UI" w:cs="Segoe UI"/>
          <w:color w:val="000099"/>
          <w:sz w:val="16"/>
          <w:szCs w:val="16"/>
          <w:lang w:eastAsia="it-IT"/>
        </w:rPr>
        <w:t> </w:t>
      </w:r>
    </w:p>
    <w:p w:rsidR="00CA5A81" w:rsidRDefault="00CA5A81"/>
    <w:sectPr w:rsidR="00CA5A81" w:rsidSect="00CA5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03CE8"/>
    <w:rsid w:val="00603CE8"/>
    <w:rsid w:val="00C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3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s-brianza.it/it/AZIENDA/NEWS-oNLINE/2299-raccolta-traciamento-contatti-scuola-riservato-ai-dirigenti-scolastic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liceomanzoni</dc:creator>
  <cp:lastModifiedBy>liceomanzoni</cp:lastModifiedBy>
  <cp:revision>1</cp:revision>
  <dcterms:created xsi:type="dcterms:W3CDTF">2022-02-08T08:51:00Z</dcterms:created>
  <dcterms:modified xsi:type="dcterms:W3CDTF">2022-02-08T08:52:00Z</dcterms:modified>
</cp:coreProperties>
</file>